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3EC" w:rsidRDefault="00FF2440" w:rsidP="00B873EC">
      <w:pPr>
        <w:spacing w:before="100" w:beforeAutospacing="1" w:after="100" w:afterAutospacing="1" w:line="240" w:lineRule="auto"/>
        <w:outlineLvl w:val="4"/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</w:pPr>
      <w:proofErr w:type="spellStart"/>
      <w:proofErr w:type="gramStart"/>
      <w:r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>v</w:t>
      </w:r>
      <w:r w:rsidR="00B873EC" w:rsidRPr="00B873EC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>ežba</w:t>
      </w:r>
      <w:proofErr w:type="spellEnd"/>
      <w:proofErr w:type="gramEnd"/>
      <w:r w:rsidR="00B873EC" w:rsidRPr="00B873EC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 xml:space="preserve"> 13g </w:t>
      </w:r>
      <w:proofErr w:type="spellStart"/>
      <w:r w:rsidR="00B873EC" w:rsidRPr="00B873EC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>dvojno</w:t>
      </w:r>
      <w:proofErr w:type="spellEnd"/>
      <w:r w:rsidR="00B873EC" w:rsidRPr="00B873EC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 xml:space="preserve"> </w:t>
      </w:r>
      <w:proofErr w:type="spellStart"/>
      <w:r w:rsidR="00B873EC" w:rsidRPr="00B873EC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>izvodi</w:t>
      </w:r>
      <w:proofErr w:type="spellEnd"/>
      <w:r w:rsidR="00B873EC" w:rsidRPr="00B873EC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 xml:space="preserve"> </w:t>
      </w:r>
      <w:proofErr w:type="spellStart"/>
      <w:r w:rsidR="00B873EC" w:rsidRPr="00B873EC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>dinarski</w:t>
      </w:r>
      <w:proofErr w:type="spellEnd"/>
      <w:r w:rsidR="00B873EC" w:rsidRPr="00B873EC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 xml:space="preserve"> </w:t>
      </w:r>
      <w:proofErr w:type="spellStart"/>
      <w:r w:rsidR="00B873EC" w:rsidRPr="00B873EC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>i</w:t>
      </w:r>
      <w:proofErr w:type="spellEnd"/>
      <w:r w:rsidR="00B873EC" w:rsidRPr="00B873EC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 xml:space="preserve"> </w:t>
      </w:r>
      <w:proofErr w:type="spellStart"/>
      <w:r w:rsidR="00B873EC" w:rsidRPr="00B873EC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>devizni</w:t>
      </w:r>
      <w:proofErr w:type="spellEnd"/>
      <w:r w:rsidR="0096229C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 xml:space="preserve"> </w:t>
      </w:r>
      <w:proofErr w:type="spellStart"/>
      <w:r w:rsidR="0096229C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>za</w:t>
      </w:r>
      <w:proofErr w:type="spellEnd"/>
      <w:r w:rsidR="0096229C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 xml:space="preserve"> </w:t>
      </w:r>
      <w:proofErr w:type="spellStart"/>
      <w:r w:rsidR="0096229C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>ovlašćeni</w:t>
      </w:r>
      <w:proofErr w:type="spellEnd"/>
      <w:r w:rsidR="0096229C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 xml:space="preserve">  </w:t>
      </w:r>
      <w:proofErr w:type="spellStart"/>
      <w:r w:rsidR="0096229C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>knjigovodja</w:t>
      </w:r>
      <w:proofErr w:type="spellEnd"/>
      <w:r w:rsidR="0096229C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 xml:space="preserve"> </w:t>
      </w:r>
      <w:proofErr w:type="spellStart"/>
      <w:r w:rsidR="0096229C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>napredni</w:t>
      </w:r>
      <w:proofErr w:type="spellEnd"/>
      <w:r w:rsidR="0096229C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 xml:space="preserve"> </w:t>
      </w:r>
    </w:p>
    <w:p w:rsidR="0096229C" w:rsidRPr="00B873EC" w:rsidRDefault="0096229C" w:rsidP="00B873EC">
      <w:pPr>
        <w:spacing w:before="100" w:beforeAutospacing="1" w:after="100" w:afterAutospacing="1" w:line="240" w:lineRule="auto"/>
        <w:outlineLvl w:val="4"/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</w:pPr>
    </w:p>
    <w:p w:rsidR="00B873EC" w:rsidRPr="00B873EC" w:rsidRDefault="00B873EC" w:rsidP="00B873E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Kontiranje</w:t>
      </w:r>
      <w:proofErr w:type="spellEnd"/>
      <w:proofErr w:type="gram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 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dinarskih</w:t>
      </w:r>
      <w:proofErr w:type="spellEnd"/>
      <w:proofErr w:type="gram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izvoda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za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sledeće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transakcije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: </w:t>
      </w:r>
    </w:p>
    <w:p w:rsidR="00B873EC" w:rsidRPr="00B873EC" w:rsidRDefault="00B873EC" w:rsidP="00B873E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proofErr w:type="gram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dokument</w:t>
      </w:r>
      <w:proofErr w:type="spellEnd"/>
      <w:proofErr w:type="gram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br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1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Dinarski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izvod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6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isplatu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banci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za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kupovinu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deviza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i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isplatu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provizije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banci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 </w:t>
      </w:r>
    </w:p>
    <w:p w:rsidR="00B873EC" w:rsidRPr="00B873EC" w:rsidRDefault="00B873EC" w:rsidP="00B873E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proofErr w:type="gram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dokument</w:t>
      </w:r>
      <w:proofErr w:type="spellEnd"/>
      <w:proofErr w:type="gram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br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2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i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devizn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izvod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nastao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 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sa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sledećim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transakcijama</w:t>
      </w:r>
      <w:proofErr w:type="spellEnd"/>
    </w:p>
    <w:p w:rsidR="00B873EC" w:rsidRPr="00B873EC" w:rsidRDefault="00B873EC" w:rsidP="00B873E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1. </w:t>
      </w:r>
      <w:proofErr w:type="spellStart"/>
      <w:proofErr w:type="gram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kupovinom</w:t>
      </w:r>
      <w:proofErr w:type="spellEnd"/>
      <w:proofErr w:type="gram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22000,00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eura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   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od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banke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na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stranoi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potrazuje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i</w:t>
      </w:r>
      <w:proofErr w:type="spellEnd"/>
    </w:p>
    <w:p w:rsidR="00B873EC" w:rsidRPr="00B873EC" w:rsidRDefault="00B873EC" w:rsidP="00B873E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gram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2.naplata</w:t>
      </w:r>
      <w:proofErr w:type="gram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od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kupca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6000,00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eura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 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na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strani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potrazuje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 </w:t>
      </w:r>
    </w:p>
    <w:p w:rsidR="00B873EC" w:rsidRPr="00B873EC" w:rsidRDefault="00B873EC" w:rsidP="00B873E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kreirali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smo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 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dinarske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 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iznose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 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po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kursu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na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dan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izvoda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28.04.</w:t>
      </w:r>
      <w:r w:rsidR="009820EC">
        <w:rPr>
          <w:rFonts w:ascii="Georgia" w:eastAsia="Times New Roman" w:hAnsi="Georgia" w:cs="Times New Roman"/>
          <w:color w:val="333333"/>
          <w:sz w:val="24"/>
          <w:szCs w:val="24"/>
        </w:rPr>
        <w:t>2026</w:t>
      </w:r>
    </w:p>
    <w:p w:rsidR="00B873EC" w:rsidRPr="00B873EC" w:rsidRDefault="00B873EC" w:rsidP="00B873E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3. </w:t>
      </w:r>
      <w:proofErr w:type="spellStart"/>
      <w:proofErr w:type="gram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plaćanjem</w:t>
      </w:r>
      <w:proofErr w:type="spellEnd"/>
      <w:proofErr w:type="gram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ino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 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dobavljaču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obrazac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70 u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prilogu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22000,00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eura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za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račun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rexoort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dobavljaču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MTEHNIKO 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na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strani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duguje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na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izvodu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 </w:t>
      </w:r>
    </w:p>
    <w:p w:rsidR="00B873EC" w:rsidRPr="00B873EC" w:rsidRDefault="00B873EC" w:rsidP="00B873E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4. </w:t>
      </w:r>
      <w:proofErr w:type="spellStart"/>
      <w:proofErr w:type="gram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plaćanje</w:t>
      </w:r>
      <w:proofErr w:type="spellEnd"/>
      <w:proofErr w:type="gram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preostalog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duga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po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računu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iz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 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iz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predhodne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godine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 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Mtehniko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na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strani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duguje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na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itvodu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;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kreirali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smo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dinarske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iznose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po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kursu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na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dan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izvoda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  (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duguje</w:t>
      </w:r>
      <w:proofErr w:type="spellEnd"/>
    </w:p>
    <w:p w:rsidR="00B873EC" w:rsidRPr="00B873EC" w:rsidRDefault="00B873EC" w:rsidP="00B873E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Vezba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13g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ovlašćeni</w:t>
      </w:r>
      <w:proofErr w:type="spellEnd"/>
    </w:p>
    <w:p w:rsidR="00B873EC" w:rsidRPr="00B873EC" w:rsidRDefault="00B873EC" w:rsidP="00B873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proofErr w:type="gram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Dinarska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 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izvod</w:t>
      </w:r>
      <w:proofErr w:type="spellEnd"/>
      <w:proofErr w:type="gram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broj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6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za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 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knjizenje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kupoprodaju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devize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(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iznos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kupoprodaje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konto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2483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i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provizija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banci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konto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5531).</w:t>
      </w:r>
    </w:p>
    <w:p w:rsidR="00B873EC" w:rsidRPr="00B873EC" w:rsidRDefault="00B873EC" w:rsidP="00B873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Devizni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izvod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Devizne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transakcije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knjize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se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preko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konta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2440.</w:t>
      </w:r>
    </w:p>
    <w:p w:rsidR="00B873EC" w:rsidRPr="00B873EC" w:rsidRDefault="00B873EC" w:rsidP="00B873E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B873EC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 </w:t>
      </w:r>
    </w:p>
    <w:p w:rsidR="00B873EC" w:rsidRPr="00B873EC" w:rsidRDefault="00B873EC" w:rsidP="00B873E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proofErr w:type="gramStart"/>
      <w:r w:rsidRPr="00B873EC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Postupak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 .</w:t>
      </w:r>
      <w:proofErr w:type="gramEnd"/>
    </w:p>
    <w:p w:rsidR="00B873EC" w:rsidRPr="00B873EC" w:rsidRDefault="00B873EC" w:rsidP="00B873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Promet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a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kontu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2483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duguje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knjižimo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preko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izvoda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6</w:t>
      </w:r>
    </w:p>
    <w:p w:rsidR="00B873EC" w:rsidRPr="00B873EC" w:rsidRDefault="00B873EC" w:rsidP="00B873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,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zatim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kada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knjižimo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devizni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izvod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 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konto</w:t>
      </w:r>
      <w:proofErr w:type="spellEnd"/>
      <w:proofErr w:type="gram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2483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potražuje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a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za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isti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iznos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prebacujemo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na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kontu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2440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na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strani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duguje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.</w:t>
      </w:r>
    </w:p>
    <w:p w:rsidR="00B873EC" w:rsidRPr="00B873EC" w:rsidRDefault="00B873EC" w:rsidP="00B873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Novac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na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deviznom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tekućem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računu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gram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JE  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prebačen</w:t>
      </w:r>
      <w:proofErr w:type="spellEnd"/>
      <w:proofErr w:type="gram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na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 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kontu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2440 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i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imamosredstva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za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plaćanje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 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dobavljača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.</w:t>
      </w:r>
    </w:p>
    <w:p w:rsidR="00B873EC" w:rsidRPr="00B873EC" w:rsidRDefault="00B873EC" w:rsidP="00B873E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Napomena</w:t>
      </w:r>
      <w:proofErr w:type="gram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:dokumentaciju</w:t>
      </w:r>
      <w:proofErr w:type="spellEnd"/>
      <w:proofErr w:type="gram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imamo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u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prilogu</w:t>
      </w:r>
      <w:proofErr w:type="spellEnd"/>
    </w:p>
    <w:p w:rsidR="00B873EC" w:rsidRPr="00B873EC" w:rsidRDefault="00B873EC" w:rsidP="00B873E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Vodimo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računa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da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pravilno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popunimo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 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kod</w:t>
      </w:r>
      <w:proofErr w:type="spellEnd"/>
      <w:proofErr w:type="gram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kontiranja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 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izvoda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(</w:t>
      </w: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obelezavanje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)</w:t>
      </w:r>
    </w:p>
    <w:p w:rsidR="00B873EC" w:rsidRPr="00B873EC" w:rsidRDefault="00B873EC" w:rsidP="00B873E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Tehnika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kontiranja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 xml:space="preserve"> :</w:t>
      </w:r>
      <w:proofErr w:type="gramEnd"/>
    </w:p>
    <w:p w:rsidR="00B873EC" w:rsidRPr="00B873EC" w:rsidRDefault="00B873EC" w:rsidP="00B873E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18"/>
          <w:szCs w:val="18"/>
        </w:rPr>
      </w:pPr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:</w:t>
      </w:r>
      <w:r w:rsidRPr="00B873EC">
        <w:rPr>
          <w:rFonts w:ascii="Georgia" w:eastAsia="Times New Roman" w:hAnsi="Georgia" w:cs="Times New Roman"/>
          <w:color w:val="333333"/>
          <w:sz w:val="18"/>
          <w:szCs w:val="18"/>
        </w:rPr>
        <w:t>STAVKE NA IZVODU KONTIRAMO TAKO STO OBELEZAVO TAČNO KONTO KOME PRIPADA TA STAVKA I MESTO NA KOME SE NALAZI AKO JE NA DUGOVNOJ A ISPLATILI SMO DOBAVLJAČA  -INO KONTIRAMO 4360 D-</w:t>
      </w:r>
    </w:p>
    <w:p w:rsidR="00B873EC" w:rsidRPr="00B873EC" w:rsidRDefault="00B873EC" w:rsidP="00B873E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18"/>
          <w:szCs w:val="18"/>
        </w:rPr>
      </w:pPr>
      <w:r w:rsidRPr="00B873EC">
        <w:rPr>
          <w:rFonts w:ascii="Georgia" w:eastAsia="Times New Roman" w:hAnsi="Georgia" w:cs="Times New Roman"/>
          <w:color w:val="333333"/>
          <w:sz w:val="18"/>
          <w:szCs w:val="18"/>
        </w:rPr>
        <w:lastRenderedPageBreak/>
        <w:t>AKO SU STAVKE NA STRANI POTRAŽUJE A ODNOSE SE NA NAPLATU PD KUPCA –INO KONTIRAMO 2060 P-</w:t>
      </w:r>
    </w:p>
    <w:p w:rsidR="00B873EC" w:rsidRPr="00B873EC" w:rsidRDefault="00B873EC" w:rsidP="00B873E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18"/>
          <w:szCs w:val="18"/>
        </w:rPr>
      </w:pPr>
      <w:r w:rsidRPr="00B873EC">
        <w:rPr>
          <w:rFonts w:ascii="Georgia" w:eastAsia="Times New Roman" w:hAnsi="Georgia" w:cs="Times New Roman"/>
          <w:color w:val="333333"/>
          <w:sz w:val="18"/>
          <w:szCs w:val="18"/>
        </w:rPr>
        <w:t xml:space="preserve">AKO JE NAPLATA ZA KUPOPRODAJU DEVIZA TO JE KONTO 2483 </w:t>
      </w:r>
      <w:proofErr w:type="gramStart"/>
      <w:r w:rsidRPr="00B873EC">
        <w:rPr>
          <w:rFonts w:ascii="Georgia" w:eastAsia="Times New Roman" w:hAnsi="Georgia" w:cs="Times New Roman"/>
          <w:color w:val="333333"/>
          <w:sz w:val="18"/>
          <w:szCs w:val="18"/>
        </w:rPr>
        <w:t>A</w:t>
      </w:r>
      <w:proofErr w:type="gramEnd"/>
      <w:r w:rsidRPr="00B873EC">
        <w:rPr>
          <w:rFonts w:ascii="Georgia" w:eastAsia="Times New Roman" w:hAnsi="Georgia" w:cs="Times New Roman"/>
          <w:color w:val="333333"/>
          <w:sz w:val="18"/>
          <w:szCs w:val="18"/>
        </w:rPr>
        <w:t xml:space="preserve"> TEHNIKA JE ISZTA POTRAŽUJE</w:t>
      </w:r>
    </w:p>
    <w:p w:rsidR="00B873EC" w:rsidRPr="00B873EC" w:rsidRDefault="00B873EC" w:rsidP="00B873E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18"/>
          <w:szCs w:val="18"/>
        </w:rPr>
      </w:pPr>
      <w:r w:rsidRPr="00B873EC">
        <w:rPr>
          <w:rFonts w:ascii="Georgia" w:eastAsia="Times New Roman" w:hAnsi="Georgia" w:cs="Times New Roman"/>
          <w:color w:val="333333"/>
          <w:sz w:val="18"/>
          <w:szCs w:val="18"/>
        </w:rPr>
        <w:t>PROMET IZVODA KONTIRAMO SUPROTNO OD MESTA NA KOME SE NALAZE NA KONTU BANKE IZVODA I VALUTE IZVODA </w:t>
      </w:r>
    </w:p>
    <w:p w:rsidR="00B873EC" w:rsidRPr="00B873EC" w:rsidRDefault="00B873EC" w:rsidP="00B873E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18"/>
          <w:szCs w:val="18"/>
        </w:rPr>
      </w:pPr>
      <w:r w:rsidRPr="00B873EC">
        <w:rPr>
          <w:rFonts w:ascii="Georgia" w:eastAsia="Times New Roman" w:hAnsi="Georgia" w:cs="Times New Roman"/>
          <w:color w:val="333333"/>
          <w:sz w:val="18"/>
          <w:szCs w:val="18"/>
        </w:rPr>
        <w:t>-ZNAČI 2440 DUGUJE + AKO JE PROMET NA POTRAŽUJE STRANI </w:t>
      </w:r>
    </w:p>
    <w:p w:rsidR="00B873EC" w:rsidRPr="00B873EC" w:rsidRDefault="00B873EC" w:rsidP="00B873E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18"/>
          <w:szCs w:val="18"/>
        </w:rPr>
      </w:pPr>
      <w:r w:rsidRPr="00B873EC">
        <w:rPr>
          <w:rFonts w:ascii="Georgia" w:eastAsia="Times New Roman" w:hAnsi="Georgia" w:cs="Times New Roman"/>
          <w:color w:val="333333"/>
          <w:sz w:val="18"/>
          <w:szCs w:val="18"/>
        </w:rPr>
        <w:t>2440 POTRAŽUJE AKO JE PROMET IZVODA NA DUGUJE STRANI</w:t>
      </w:r>
    </w:p>
    <w:p w:rsidR="00B873EC" w:rsidRPr="00B873EC" w:rsidRDefault="00B873EC" w:rsidP="00B873E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gram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a</w:t>
      </w:r>
      <w:proofErr w:type="gram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potom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i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nalog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za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knjizenje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.</w:t>
      </w:r>
    </w:p>
    <w:p w:rsidR="00B873EC" w:rsidRPr="00B873EC" w:rsidRDefault="00B873EC" w:rsidP="00B873E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gram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POSTUPK</w:t>
      </w:r>
      <w:r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RADA</w:t>
      </w:r>
      <w:proofErr w:type="gramEnd"/>
      <w:r>
        <w:rPr>
          <w:rFonts w:ascii="Georgia" w:eastAsia="Times New Roman" w:hAnsi="Georgia" w:cs="Times New Roman"/>
          <w:color w:val="333333"/>
          <w:sz w:val="21"/>
          <w:szCs w:val="21"/>
        </w:rPr>
        <w:t xml:space="preserve"> -</w:t>
      </w:r>
      <w:proofErr w:type="spellStart"/>
      <w:r>
        <w:rPr>
          <w:rFonts w:ascii="Georgia" w:eastAsia="Times New Roman" w:hAnsi="Georgia" w:cs="Times New Roman"/>
          <w:color w:val="333333"/>
          <w:sz w:val="21"/>
          <w:szCs w:val="21"/>
        </w:rPr>
        <w:t>nalog</w:t>
      </w:r>
      <w:proofErr w:type="spellEnd"/>
      <w:r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1"/>
          <w:szCs w:val="21"/>
        </w:rPr>
        <w:t>za</w:t>
      </w:r>
      <w:proofErr w:type="spellEnd"/>
      <w:r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1"/>
          <w:szCs w:val="21"/>
        </w:rPr>
        <w:t>knjizenje</w:t>
      </w:r>
      <w:proofErr w:type="spellEnd"/>
      <w:r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</w:p>
    <w:p w:rsidR="00B873EC" w:rsidRDefault="00B873EC" w:rsidP="00B873E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1"/>
          <w:szCs w:val="21"/>
        </w:rPr>
      </w:pPr>
      <w:proofErr w:type="spellStart"/>
      <w:proofErr w:type="gramStart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>Kontiramo</w:t>
      </w:r>
      <w:proofErr w:type="spellEnd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>najpre</w:t>
      </w:r>
      <w:proofErr w:type="spellEnd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>dinarski</w:t>
      </w:r>
      <w:proofErr w:type="spellEnd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>izvod</w:t>
      </w:r>
      <w:proofErr w:type="spellEnd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>broj</w:t>
      </w:r>
      <w:proofErr w:type="spellEnd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 xml:space="preserve"> 6</w:t>
      </w:r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.</w:t>
      </w:r>
      <w:proofErr w:type="gram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 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Kl</w:t>
      </w:r>
      <w:r>
        <w:rPr>
          <w:rFonts w:ascii="Georgia" w:eastAsia="Times New Roman" w:hAnsi="Georgia" w:cs="Times New Roman"/>
          <w:color w:val="333333"/>
          <w:sz w:val="21"/>
          <w:szCs w:val="21"/>
        </w:rPr>
        <w:t>i</w:t>
      </w:r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knemo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proofErr w:type="gram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na</w:t>
      </w:r>
      <w:proofErr w:type="spellEnd"/>
      <w:proofErr w:type="gram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dinarski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izvod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006 (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zato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što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taj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dokument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knjizimo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) pa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potom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u 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unesi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u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glavnuknjigu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 </w:t>
      </w:r>
    </w:p>
    <w:p w:rsidR="00B873EC" w:rsidRPr="00B873EC" w:rsidRDefault="00B873EC" w:rsidP="00B873E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gramStart"/>
      <w:r>
        <w:rPr>
          <w:rFonts w:ascii="Georgia" w:eastAsia="Times New Roman" w:hAnsi="Georgia" w:cs="Times New Roman"/>
          <w:color w:val="333333"/>
          <w:sz w:val="21"/>
          <w:szCs w:val="21"/>
        </w:rPr>
        <w:t xml:space="preserve">Na </w:t>
      </w:r>
      <w:proofErr w:type="spellStart"/>
      <w:r>
        <w:rPr>
          <w:rFonts w:ascii="Georgia" w:eastAsia="Times New Roman" w:hAnsi="Georgia" w:cs="Times New Roman"/>
          <w:color w:val="333333"/>
          <w:sz w:val="21"/>
          <w:szCs w:val="21"/>
        </w:rPr>
        <w:t>klik</w:t>
      </w:r>
      <w:proofErr w:type="spellEnd"/>
      <w:r>
        <w:rPr>
          <w:rFonts w:ascii="Georgia" w:eastAsia="Times New Roman" w:hAnsi="Georgia" w:cs="Times New Roman"/>
          <w:color w:val="333333"/>
          <w:sz w:val="21"/>
          <w:szCs w:val="21"/>
        </w:rPr>
        <w:t xml:space="preserve"> se </w:t>
      </w:r>
      <w:proofErr w:type="spellStart"/>
      <w:r>
        <w:rPr>
          <w:rFonts w:ascii="Georgia" w:eastAsia="Times New Roman" w:hAnsi="Georgia" w:cs="Times New Roman"/>
          <w:color w:val="333333"/>
          <w:sz w:val="21"/>
          <w:szCs w:val="21"/>
        </w:rPr>
        <w:t>otvara</w:t>
      </w:r>
      <w:proofErr w:type="spellEnd"/>
      <w:r>
        <w:rPr>
          <w:rFonts w:ascii="Georgia" w:eastAsia="Times New Roman" w:hAnsi="Georgia" w:cs="Times New Roman"/>
          <w:color w:val="333333"/>
          <w:sz w:val="21"/>
          <w:szCs w:val="21"/>
        </w:rPr>
        <w:t xml:space="preserve"> 1.</w:t>
      </w:r>
      <w:proofErr w:type="gramEnd"/>
      <w:r>
        <w:rPr>
          <w:rFonts w:ascii="Georgia" w:eastAsia="Times New Roman" w:hAnsi="Georgia" w:cs="Times New Roman"/>
          <w:color w:val="333333"/>
          <w:sz w:val="21"/>
          <w:szCs w:val="21"/>
        </w:rPr>
        <w:t xml:space="preserve">  </w:t>
      </w:r>
      <w:proofErr w:type="spellStart"/>
      <w:proofErr w:type="gramStart"/>
      <w:r>
        <w:rPr>
          <w:rFonts w:ascii="Georgia" w:eastAsia="Times New Roman" w:hAnsi="Georgia" w:cs="Times New Roman"/>
          <w:color w:val="333333"/>
          <w:sz w:val="21"/>
          <w:szCs w:val="21"/>
        </w:rPr>
        <w:t>uvod</w:t>
      </w:r>
      <w:proofErr w:type="spellEnd"/>
      <w:proofErr w:type="gramEnd"/>
      <w:r>
        <w:rPr>
          <w:rFonts w:ascii="Georgia" w:eastAsia="Times New Roman" w:hAnsi="Georgia" w:cs="Times New Roman"/>
          <w:color w:val="333333"/>
          <w:sz w:val="21"/>
          <w:szCs w:val="21"/>
        </w:rPr>
        <w:t xml:space="preserve"> 2. </w:t>
      </w:r>
      <w:proofErr w:type="spellStart"/>
      <w:proofErr w:type="gramStart"/>
      <w:r>
        <w:rPr>
          <w:rFonts w:ascii="Georgia" w:eastAsia="Times New Roman" w:hAnsi="Georgia" w:cs="Times New Roman"/>
          <w:color w:val="333333"/>
          <w:sz w:val="21"/>
          <w:szCs w:val="21"/>
        </w:rPr>
        <w:t>kontiranje</w:t>
      </w:r>
      <w:proofErr w:type="spellEnd"/>
      <w:proofErr w:type="gramEnd"/>
      <w:r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–  e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priprema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 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koja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nas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vodi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 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da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iskontiramo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stavke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i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promet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po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ustaljenoj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šemi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 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sada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 je to  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iznos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koji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smo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nalogom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za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prenos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isplatili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banci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za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kupovinu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deviza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.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Iznos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protivuvrednosti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deviza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knjizimo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na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pripoadajući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konto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2483-Kupoprodaja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deviza</w:t>
      </w:r>
      <w:proofErr w:type="spellEnd"/>
      <w:proofErr w:type="gram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 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na</w:t>
      </w:r>
      <w:proofErr w:type="spellEnd"/>
      <w:proofErr w:type="gram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strani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DUGUJE .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Proviziju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banke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knjizimo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direkno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na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trošak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provizije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5531 – DUGUJE.</w:t>
      </w:r>
    </w:p>
    <w:p w:rsidR="00B873EC" w:rsidRPr="00B873EC" w:rsidRDefault="00B873EC" w:rsidP="00B873E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Promet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izvoda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naravno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suprotno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proofErr w:type="gram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na</w:t>
      </w:r>
      <w:proofErr w:type="spellEnd"/>
      <w:proofErr w:type="gram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kontu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2410 (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potražuje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).</w:t>
      </w:r>
    </w:p>
    <w:p w:rsidR="00B873EC" w:rsidRPr="00B873EC" w:rsidRDefault="00B873EC" w:rsidP="00B873E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>Devizni</w:t>
      </w:r>
      <w:proofErr w:type="spellEnd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>izvod</w:t>
      </w:r>
      <w:proofErr w:type="spellEnd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>:</w:t>
      </w:r>
    </w:p>
    <w:p w:rsidR="00B873EC" w:rsidRPr="00B873EC" w:rsidRDefault="00B873EC" w:rsidP="00B873E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Drugi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dokument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koji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knjižimo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je 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devizni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izvod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gram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–  u</w:t>
      </w:r>
      <w:proofErr w:type="gram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ovom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slulčaju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kliknemo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na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devizna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plaćanja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a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potom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na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devizni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 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izvod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i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naravno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na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 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unesi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u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glavnu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knjigu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.</w:t>
      </w:r>
    </w:p>
    <w:p w:rsidR="00B873EC" w:rsidRPr="00B873EC" w:rsidRDefault="00B873EC" w:rsidP="00B873E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Prvo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radimo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pripremu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i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nalog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i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naravno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prenosimo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u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glavnu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knjugu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preko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proofErr w:type="gram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opcije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 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unesi</w:t>
      </w:r>
      <w:proofErr w:type="spellEnd"/>
      <w:proofErr w:type="gram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u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glavnu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knjigu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. </w:t>
      </w:r>
    </w:p>
    <w:p w:rsidR="00B873EC" w:rsidRPr="00B873EC" w:rsidRDefault="00B873EC" w:rsidP="00B873E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Stavke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uplate</w:t>
      </w:r>
      <w:proofErr w:type="spellEnd"/>
    </w:p>
    <w:p w:rsidR="00B873EC" w:rsidRPr="00B873EC" w:rsidRDefault="00B873EC" w:rsidP="00B873E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proofErr w:type="gram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Stavke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 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deviznog</w:t>
      </w:r>
      <w:proofErr w:type="spellEnd"/>
      <w:proofErr w:type="gram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 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izvoda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 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knjizimo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na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mestu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 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na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kome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su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na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izvodu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.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Imamo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stavku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na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proofErr w:type="gram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potrazuje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 to</w:t>
      </w:r>
      <w:proofErr w:type="gram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je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priliv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novca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koji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nam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je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stigao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od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banke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kod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kupovine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deviza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ovaj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iznos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knjizimo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naravno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na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potraznoj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strani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konta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 2483 –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kupoprodaja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deviza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 .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Druga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stavka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(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uplate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) 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Tehnomanija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Zagreb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kupac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je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uplatio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6000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eura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po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računu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(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reexport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),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Dinarsku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protivvrednost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knjižimo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na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pripadajućem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kontu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2050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na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strani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potražuje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. </w:t>
      </w:r>
      <w:proofErr w:type="spellStart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>Pazite</w:t>
      </w:r>
      <w:proofErr w:type="spellEnd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>da</w:t>
      </w:r>
      <w:proofErr w:type="spellEnd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>popunite</w:t>
      </w:r>
      <w:proofErr w:type="spellEnd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>i</w:t>
      </w:r>
      <w:proofErr w:type="spellEnd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>analitičku</w:t>
      </w:r>
      <w:proofErr w:type="spellEnd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>karticu</w:t>
      </w:r>
      <w:proofErr w:type="spellEnd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 xml:space="preserve"> </w:t>
      </w:r>
      <w:proofErr w:type="spellStart"/>
      <w:proofErr w:type="gramStart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>na</w:t>
      </w:r>
      <w:proofErr w:type="spellEnd"/>
      <w:proofErr w:type="gramEnd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>istom</w:t>
      </w:r>
      <w:proofErr w:type="spellEnd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>mestu</w:t>
      </w:r>
      <w:proofErr w:type="spellEnd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>.</w:t>
      </w:r>
    </w:p>
    <w:p w:rsidR="00B873EC" w:rsidRPr="00B873EC" w:rsidRDefault="00B873EC" w:rsidP="00B873E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Stavke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ipslate</w:t>
      </w:r>
      <w:proofErr w:type="spellEnd"/>
    </w:p>
    <w:p w:rsidR="00B873EC" w:rsidRPr="00B873EC" w:rsidRDefault="00B873EC" w:rsidP="00B873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Dobavljač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M-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tehnic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22.000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euri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(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dinarsku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protivvrednost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proofErr w:type="gram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sa</w:t>
      </w:r>
      <w:proofErr w:type="spellEnd"/>
      <w:proofErr w:type="gram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deviznog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izvoda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)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knjižimo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na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pripadajućem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konto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4360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na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strani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duguje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.</w:t>
      </w:r>
    </w:p>
    <w:p w:rsidR="00B873EC" w:rsidRPr="00B873EC" w:rsidRDefault="00B873EC" w:rsidP="00B873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Dobavljač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M-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tehnic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 3269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eur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po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PS (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dinarsku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protivvrednost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proofErr w:type="gram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sa</w:t>
      </w:r>
      <w:proofErr w:type="spellEnd"/>
      <w:proofErr w:type="gram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deviznog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izvoda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)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knjižimo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na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pripadajućem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konto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4360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na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strani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duguje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.</w:t>
      </w:r>
    </w:p>
    <w:p w:rsidR="00B873EC" w:rsidRPr="00B873EC" w:rsidRDefault="00B873EC" w:rsidP="00B873E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>Pazite</w:t>
      </w:r>
      <w:proofErr w:type="spellEnd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>da</w:t>
      </w:r>
      <w:proofErr w:type="spellEnd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>popunite</w:t>
      </w:r>
      <w:proofErr w:type="spellEnd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>i</w:t>
      </w:r>
      <w:proofErr w:type="spellEnd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>analitičku</w:t>
      </w:r>
      <w:proofErr w:type="spellEnd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>karticu</w:t>
      </w:r>
      <w:proofErr w:type="spellEnd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 xml:space="preserve"> </w:t>
      </w:r>
      <w:proofErr w:type="spellStart"/>
      <w:proofErr w:type="gramStart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>na</w:t>
      </w:r>
      <w:proofErr w:type="spellEnd"/>
      <w:proofErr w:type="gramEnd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>istom</w:t>
      </w:r>
      <w:proofErr w:type="spellEnd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>mestu</w:t>
      </w:r>
      <w:proofErr w:type="spellEnd"/>
      <w:r w:rsidRPr="00B873EC">
        <w:rPr>
          <w:rFonts w:ascii="Georgia" w:eastAsia="Times New Roman" w:hAnsi="Georgia" w:cs="Times New Roman"/>
          <w:b/>
          <w:bCs/>
          <w:color w:val="333333"/>
          <w:sz w:val="21"/>
        </w:rPr>
        <w:t>.</w:t>
      </w:r>
    </w:p>
    <w:p w:rsidR="00B873EC" w:rsidRPr="00B873EC" w:rsidRDefault="00B873EC" w:rsidP="00B873E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Promet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izvoda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naravno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suprotno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proofErr w:type="gram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na</w:t>
      </w:r>
      <w:proofErr w:type="spellEnd"/>
      <w:proofErr w:type="gram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kontu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2440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Devizni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tekući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računi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duguje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za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ukupan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promet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uplate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; 2440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potražuje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za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ukupan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pormet</w:t>
      </w:r>
      <w:proofErr w:type="spellEnd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B873EC">
        <w:rPr>
          <w:rFonts w:ascii="Georgia" w:eastAsia="Times New Roman" w:hAnsi="Georgia" w:cs="Times New Roman"/>
          <w:color w:val="333333"/>
          <w:sz w:val="21"/>
          <w:szCs w:val="21"/>
        </w:rPr>
        <w:t>isplate</w:t>
      </w:r>
      <w:proofErr w:type="spellEnd"/>
      <w:r w:rsidRPr="00B873EC">
        <w:rPr>
          <w:rFonts w:ascii="Georgia" w:eastAsia="Times New Roman" w:hAnsi="Georgia" w:cs="Times New Roman"/>
          <w:color w:val="333333"/>
          <w:sz w:val="24"/>
          <w:szCs w:val="24"/>
        </w:rPr>
        <w:t>.</w:t>
      </w:r>
    </w:p>
    <w:p w:rsidR="00191171" w:rsidRDefault="00191171"/>
    <w:sectPr w:rsidR="00191171" w:rsidSect="001911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C32E8"/>
    <w:multiLevelType w:val="multilevel"/>
    <w:tmpl w:val="5A6C5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644800"/>
    <w:multiLevelType w:val="multilevel"/>
    <w:tmpl w:val="BCF6A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2264204"/>
    <w:multiLevelType w:val="multilevel"/>
    <w:tmpl w:val="85BA9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81726"/>
    <w:multiLevelType w:val="multilevel"/>
    <w:tmpl w:val="A364C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C912E7"/>
    <w:multiLevelType w:val="multilevel"/>
    <w:tmpl w:val="D4D2F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297EA1"/>
    <w:multiLevelType w:val="hybridMultilevel"/>
    <w:tmpl w:val="1A4AD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C1DA6"/>
    <w:rsid w:val="00191171"/>
    <w:rsid w:val="00263A4D"/>
    <w:rsid w:val="00281755"/>
    <w:rsid w:val="005B6D21"/>
    <w:rsid w:val="0096229C"/>
    <w:rsid w:val="009820EC"/>
    <w:rsid w:val="00B873EC"/>
    <w:rsid w:val="00CC55CC"/>
    <w:rsid w:val="00FC1DA6"/>
    <w:rsid w:val="00FF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171"/>
  </w:style>
  <w:style w:type="paragraph" w:styleId="Heading5">
    <w:name w:val="heading 5"/>
    <w:basedOn w:val="Normal"/>
    <w:link w:val="Heading5Char"/>
    <w:uiPriority w:val="9"/>
    <w:qFormat/>
    <w:rsid w:val="00B873E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1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1DA6"/>
    <w:rPr>
      <w:b/>
      <w:bCs/>
    </w:rPr>
  </w:style>
  <w:style w:type="paragraph" w:styleId="ListParagraph">
    <w:name w:val="List Paragraph"/>
    <w:basedOn w:val="Normal"/>
    <w:uiPriority w:val="34"/>
    <w:qFormat/>
    <w:rsid w:val="00FC1DA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B873E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1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2</cp:revision>
  <dcterms:created xsi:type="dcterms:W3CDTF">2025-09-18T14:11:00Z</dcterms:created>
  <dcterms:modified xsi:type="dcterms:W3CDTF">2025-09-18T14:11:00Z</dcterms:modified>
</cp:coreProperties>
</file>